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4201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2"/>
        <w:gridCol w:w="2607"/>
        <w:gridCol w:w="2526"/>
        <w:gridCol w:w="1825"/>
        <w:gridCol w:w="1260"/>
        <w:gridCol w:w="1632"/>
        <w:gridCol w:w="1536"/>
        <w:gridCol w:w="1726"/>
        <w:gridCol w:w="347"/>
      </w:tblGrid>
      <w:tr w14:paraId="53D89F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8" w:hRule="atLeast"/>
        </w:trPr>
        <w:tc>
          <w:tcPr>
            <w:tcW w:w="14201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264E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_GBK" w:hAnsi="方正小标宋_GBK" w:eastAsia="方正小标宋_GBK" w:cs="方正小标宋_GBK"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bookmarkStart w:id="0" w:name="_GoBack"/>
            <w:r>
              <w:rPr>
                <w:rFonts w:hint="eastAsia" w:ascii="方正小标宋_GBK" w:hAnsi="方正小标宋_GBK" w:eastAsia="方正小标宋_GBK" w:cs="方正小标宋_GBK"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云南红河技师学院</w:t>
            </w:r>
            <w:r>
              <w:rPr>
                <w:rFonts w:hint="default" w:ascii="方正小标宋_GBK" w:hAnsi="方正小标宋_GBK" w:eastAsia="方正小标宋_GBK" w:cs="方正小标宋_GBK"/>
                <w:b w:val="0"/>
                <w:bCs w:val="0"/>
                <w:sz w:val="36"/>
                <w:szCs w:val="36"/>
                <w:u w:val="none"/>
                <w:lang w:val="en-US" w:eastAsia="zh-CN"/>
              </w:rPr>
              <w:t>可再生资源回收服务项目</w:t>
            </w:r>
            <w:r>
              <w:rPr>
                <w:rFonts w:hint="eastAsia" w:ascii="方正小标宋_GBK" w:hAnsi="方正小标宋_GBK" w:eastAsia="方正小标宋_GBK" w:cs="方正小标宋_GBK"/>
                <w:b w:val="0"/>
                <w:bCs w:val="0"/>
                <w:sz w:val="36"/>
                <w:szCs w:val="36"/>
                <w:u w:val="none"/>
                <w:lang w:val="en-US" w:eastAsia="zh-CN"/>
              </w:rPr>
              <w:t>报</w:t>
            </w:r>
            <w:r>
              <w:rPr>
                <w:rFonts w:hint="eastAsia" w:ascii="方正小标宋_GBK" w:hAnsi="方正小标宋_GBK" w:eastAsia="方正小标宋_GBK" w:cs="方正小标宋_GBK"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价表</w:t>
            </w:r>
            <w:bookmarkEnd w:id="0"/>
          </w:p>
        </w:tc>
      </w:tr>
      <w:tr w14:paraId="3938C9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4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5883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楷体_GBK" w:hAnsi="方正楷体_GBK" w:eastAsia="方正楷体_GBK" w:cs="方正楷体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楷体_GBK" w:hAnsi="方正楷体_GBK" w:eastAsia="方正楷体_GBK" w:cs="方正楷体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60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D39B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楷体_GBK" w:hAnsi="方正楷体_GBK" w:eastAsia="方正楷体_GBK" w:cs="方正楷体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楷体_GBK" w:hAnsi="方正楷体_GBK" w:eastAsia="方正楷体_GBK" w:cs="方正楷体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可再生资源名称</w:t>
            </w:r>
          </w:p>
        </w:tc>
        <w:tc>
          <w:tcPr>
            <w:tcW w:w="252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6608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楷体_GBK" w:hAnsi="方正楷体_GBK" w:eastAsia="方正楷体_GBK" w:cs="方正楷体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楷体_GBK" w:hAnsi="方正楷体_GBK" w:eastAsia="方正楷体_GBK" w:cs="方正楷体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主要技术参数</w:t>
            </w:r>
          </w:p>
        </w:tc>
        <w:tc>
          <w:tcPr>
            <w:tcW w:w="18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8D98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楷体_GBK" w:hAnsi="方正楷体_GBK" w:eastAsia="方正楷体_GBK" w:cs="方正楷体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楷体_GBK" w:hAnsi="方正楷体_GBK" w:eastAsia="方正楷体_GBK" w:cs="方正楷体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12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614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楷体_GBK" w:hAnsi="方正楷体_GBK" w:eastAsia="方正楷体_GBK" w:cs="方正楷体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楷体_GBK" w:hAnsi="方正楷体_GBK" w:eastAsia="方正楷体_GBK" w:cs="方正楷体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31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1C23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楷体_GBK" w:hAnsi="方正楷体_GBK" w:eastAsia="方正楷体_GBK" w:cs="方正楷体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楷体_GBK" w:hAnsi="方正楷体_GBK" w:eastAsia="方正楷体_GBK" w:cs="方正楷体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供应商报价（元）</w:t>
            </w:r>
          </w:p>
        </w:tc>
        <w:tc>
          <w:tcPr>
            <w:tcW w:w="20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9B72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楷体_GBK" w:hAnsi="方正楷体_GBK" w:eastAsia="方正楷体_GBK" w:cs="方正楷体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楷体_GBK" w:hAnsi="方正楷体_GBK" w:eastAsia="方正楷体_GBK" w:cs="方正楷体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 w14:paraId="40CCB7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9FD9F9">
            <w:pPr>
              <w:jc w:val="center"/>
              <w:rPr>
                <w:rFonts w:hint="eastAsia" w:ascii="方正楷体_GBK" w:hAnsi="方正楷体_GBK" w:eastAsia="方正楷体_GBK" w:cs="方正楷体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E63C32">
            <w:pPr>
              <w:jc w:val="center"/>
              <w:rPr>
                <w:rFonts w:hint="eastAsia" w:ascii="方正楷体_GBK" w:hAnsi="方正楷体_GBK" w:eastAsia="方正楷体_GBK" w:cs="方正楷体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7441E57D">
            <w:pPr>
              <w:jc w:val="center"/>
              <w:rPr>
                <w:rFonts w:hint="eastAsia" w:ascii="方正楷体_GBK" w:hAnsi="方正楷体_GBK" w:eastAsia="方正楷体_GBK" w:cs="方正楷体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C058BA">
            <w:pPr>
              <w:jc w:val="center"/>
              <w:rPr>
                <w:rFonts w:hint="eastAsia" w:ascii="方正楷体_GBK" w:hAnsi="方正楷体_GBK" w:eastAsia="方正楷体_GBK" w:cs="方正楷体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FF46D6">
            <w:pPr>
              <w:jc w:val="center"/>
              <w:rPr>
                <w:rFonts w:hint="eastAsia" w:ascii="方正楷体_GBK" w:hAnsi="方正楷体_GBK" w:eastAsia="方正楷体_GBK" w:cs="方正楷体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8191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楷体_GBK" w:hAnsi="方正楷体_GBK" w:eastAsia="方正楷体_GBK" w:cs="方正楷体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楷体_GBK" w:hAnsi="方正楷体_GBK" w:eastAsia="方正楷体_GBK" w:cs="方正楷体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单价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E37B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楷体_GBK" w:hAnsi="方正楷体_GBK" w:eastAsia="方正楷体_GBK" w:cs="方正楷体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楷体_GBK" w:hAnsi="方正楷体_GBK" w:eastAsia="方正楷体_GBK" w:cs="方正楷体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20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AAF8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楷体_GBK" w:hAnsi="方正楷体_GBK" w:eastAsia="方正楷体_GBK" w:cs="方正楷体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F0521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BA44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31E3BD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塑料制品</w:t>
            </w:r>
          </w:p>
        </w:tc>
        <w:tc>
          <w:tcPr>
            <w:tcW w:w="25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C42F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一般废物</w:t>
            </w:r>
          </w:p>
        </w:tc>
        <w:tc>
          <w:tcPr>
            <w:tcW w:w="182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E564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7C7B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32"/>
                <w:szCs w:val="32"/>
                <w:u w:val="none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32"/>
                <w:szCs w:val="32"/>
                <w:u w:val="none"/>
                <w:lang w:eastAsia="zh-CN"/>
              </w:rPr>
              <w:t>吨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99972B"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11588C"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9A8940">
            <w:pPr>
              <w:jc w:val="left"/>
              <w:rPr>
                <w:rFonts w:hint="eastAsia" w:ascii="方正楷体_GBK" w:hAnsi="方正楷体_GBK" w:eastAsia="方正楷体_GBK" w:cs="方正楷体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5D81E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F8E0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E993B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废纸板</w:t>
            </w:r>
          </w:p>
        </w:tc>
        <w:tc>
          <w:tcPr>
            <w:tcW w:w="25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013926"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2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6267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B435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32"/>
                <w:szCs w:val="32"/>
                <w:u w:val="none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32"/>
                <w:szCs w:val="32"/>
                <w:u w:val="none"/>
                <w:lang w:eastAsia="zh-CN"/>
              </w:rPr>
              <w:t>吨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F74C3F"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A2EDD6"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97C009">
            <w:pPr>
              <w:jc w:val="left"/>
              <w:rPr>
                <w:rFonts w:hint="eastAsia" w:ascii="方正楷体_GBK" w:hAnsi="方正楷体_GBK" w:eastAsia="方正楷体_GBK" w:cs="方正楷体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D6722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4" w:hRule="atLeast"/>
        </w:trPr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B7A8F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86" w:type="dxa"/>
            <w:gridSpan w:val="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3DF080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7"/>
                <w:lang w:val="en-US" w:eastAsia="zh-CN" w:bidi="ar"/>
              </w:rPr>
              <w:t>供应商名称：（加盖公章）：</w:t>
            </w:r>
            <w:r>
              <w:rPr>
                <w:rStyle w:val="8"/>
                <w:lang w:val="en-US" w:eastAsia="zh-CN" w:bidi="ar"/>
              </w:rPr>
              <w:br w:type="textWrapping"/>
            </w:r>
            <w:r>
              <w:rPr>
                <w:rStyle w:val="9"/>
                <w:lang w:val="en-US" w:eastAsia="zh-CN" w:bidi="ar"/>
              </w:rPr>
              <w:t>联系人：</w:t>
            </w:r>
            <w:r>
              <w:rPr>
                <w:rStyle w:val="9"/>
                <w:lang w:val="en-US" w:eastAsia="zh-CN" w:bidi="ar"/>
              </w:rPr>
              <w:br w:type="textWrapping"/>
            </w:r>
            <w:r>
              <w:rPr>
                <w:rStyle w:val="9"/>
                <w:lang w:val="en-US" w:eastAsia="zh-CN" w:bidi="ar"/>
              </w:rPr>
              <w:t>联系电话：</w:t>
            </w:r>
            <w:r>
              <w:rPr>
                <w:rStyle w:val="9"/>
                <w:lang w:val="en-US" w:eastAsia="zh-CN" w:bidi="ar"/>
              </w:rPr>
              <w:br w:type="textWrapping"/>
            </w:r>
            <w:r>
              <w:rPr>
                <w:rStyle w:val="7"/>
                <w:lang w:val="en-US" w:eastAsia="zh-CN" w:bidi="ar"/>
              </w:rPr>
              <w:t>日期：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CAB6A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9D5F4D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1FAE9DD2">
      <w:pPr>
        <w:pStyle w:val="2"/>
        <w:rPr>
          <w:rFonts w:hint="default"/>
          <w:lang w:val="en-US" w:eastAsia="zh-CN"/>
        </w:rPr>
      </w:pPr>
    </w:p>
    <w:p w14:paraId="04CE8B14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A9A2D54"/>
    <w:rsid w:val="560C1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qFormat="1" w:unhideWhenUsed="0" w:uiPriority="3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jc w:val="left"/>
    </w:pPr>
    <w:rPr>
      <w:rFonts w:ascii="Arial" w:hAnsi="Arial" w:eastAsia="黑体"/>
      <w:b/>
      <w:sz w:val="32"/>
      <w:szCs w:val="20"/>
    </w:rPr>
  </w:style>
  <w:style w:type="paragraph" w:styleId="3">
    <w:name w:val="toc 3"/>
    <w:basedOn w:val="1"/>
    <w:next w:val="1"/>
    <w:qFormat/>
    <w:uiPriority w:val="30"/>
    <w:pPr>
      <w:ind w:left="840" w:leftChars="840" w:firstLine="0"/>
    </w:p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7">
    <w:name w:val="font71"/>
    <w:basedOn w:val="6"/>
    <w:qFormat/>
    <w:uiPriority w:val="0"/>
    <w:rPr>
      <w:rFonts w:hint="eastAsia" w:ascii="方正仿宋_GBK" w:hAnsi="方正仿宋_GBK" w:eastAsia="方正仿宋_GBK" w:cs="方正仿宋_GBK"/>
      <w:b/>
      <w:bCs/>
      <w:color w:val="000000"/>
      <w:sz w:val="24"/>
      <w:szCs w:val="24"/>
      <w:u w:val="none"/>
    </w:rPr>
  </w:style>
  <w:style w:type="character" w:customStyle="1" w:styleId="8">
    <w:name w:val="font81"/>
    <w:basedOn w:val="6"/>
    <w:qFormat/>
    <w:uiPriority w:val="0"/>
    <w:rPr>
      <w:rFonts w:hint="eastAsia" w:ascii="方正仿宋_GBK" w:hAnsi="方正仿宋_GBK" w:eastAsia="方正仿宋_GBK" w:cs="方正仿宋_GBK"/>
      <w:color w:val="000000"/>
      <w:sz w:val="22"/>
      <w:szCs w:val="22"/>
      <w:u w:val="none"/>
    </w:rPr>
  </w:style>
  <w:style w:type="character" w:customStyle="1" w:styleId="9">
    <w:name w:val="font101"/>
    <w:basedOn w:val="6"/>
    <w:qFormat/>
    <w:uiPriority w:val="0"/>
    <w:rPr>
      <w:rFonts w:hint="eastAsia" w:ascii="方正仿宋_GBK" w:hAnsi="方正仿宋_GBK" w:eastAsia="方正仿宋_GBK" w:cs="方正仿宋_GBK"/>
      <w:b/>
      <w:bCs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2025-02-27T06:41:00Z</dcterms:created>
  <dc:creator>Administrator</dc:creator>
  <cp:lastModifiedBy>hawk</cp:lastModifiedBy>
  <dcterms:modified xsi:type="dcterms:W3CDTF">2025-03-31T08:27:43Z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9A729D8E98184C21AA324294ED1D8CF6_12</vt:lpwstr>
  </property>
  <property fmtid="{D5CDD505-2E9C-101B-9397-08002B2CF9AE}" pid="4" name="KSOTemplateDocerSaveRecord">
    <vt:lpwstr>eyJoZGlkIjoiNzc1Yzg0M2EwMDRlZTE5N2Y0NGNjNmM4MGU1NzRhMjQiLCJ1c2VySWQiOiIzMTIxODYwNTUifQ==</vt:lpwstr>
  </property>
</Properties>
</file>